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C89D" w14:textId="2E82B7F7" w:rsidR="00511AB6" w:rsidRDefault="00511AB6" w:rsidP="00183494"/>
    <w:p w14:paraId="2E355B7E" w14:textId="5734C05F" w:rsidR="00183494" w:rsidRPr="00183494" w:rsidRDefault="00183494" w:rsidP="00183494">
      <w:pPr>
        <w:spacing w:after="80"/>
        <w:jc w:val="center"/>
      </w:pPr>
      <w:r w:rsidRPr="00183494">
        <w:rPr>
          <w:b/>
          <w:bCs/>
          <w:color w:val="1F3864"/>
          <w:sz w:val="32"/>
          <w:szCs w:val="32"/>
        </w:rPr>
        <w:t>DECLARAÇÃO DE RECEBIMENTO</w:t>
      </w:r>
      <w:r>
        <w:rPr>
          <w:b/>
          <w:bCs/>
          <w:color w:val="1F3864"/>
          <w:sz w:val="32"/>
          <w:szCs w:val="32"/>
        </w:rPr>
        <w:t xml:space="preserve"> DE SUBVENÇÃO</w:t>
      </w:r>
    </w:p>
    <w:p w14:paraId="5003AB24" w14:textId="77777777" w:rsidR="00183494" w:rsidRPr="00183494" w:rsidRDefault="00183494" w:rsidP="00183494">
      <w:pPr>
        <w:spacing w:after="320"/>
        <w:jc w:val="center"/>
      </w:pPr>
      <w:r w:rsidRPr="00183494">
        <w:rPr>
          <w:color w:val="595959"/>
          <w:sz w:val="22"/>
          <w:szCs w:val="22"/>
        </w:rPr>
        <w:t>Compensação por desempenho não profissional das funções de oficial técnico</w:t>
      </w:r>
    </w:p>
    <w:p w14:paraId="37C97106" w14:textId="1C0CB5A5" w:rsidR="00183494" w:rsidRDefault="00183494" w:rsidP="00183494">
      <w:pPr>
        <w:pStyle w:val="Heading2"/>
      </w:pPr>
      <w:r>
        <w:t xml:space="preserve">1. </w:t>
      </w:r>
      <w:r w:rsidR="00272F08">
        <w:t>IDENTIFICAÇÃO DO OFICIAL TÉCNICO</w:t>
      </w:r>
    </w:p>
    <w:tbl>
      <w:tblPr>
        <w:tblW w:w="90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11"/>
      </w:tblGrid>
      <w:tr w:rsidR="00183494" w14:paraId="74308CE4" w14:textId="77777777" w:rsidTr="00272F0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4601D111" w14:textId="1C8185BD" w:rsidR="00272F08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Nome completo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E4381" w14:textId="77777777" w:rsidR="00183494" w:rsidRDefault="00183494" w:rsidP="00212A46">
            <w:r>
              <w:t xml:space="preserve"> </w:t>
            </w:r>
          </w:p>
        </w:tc>
      </w:tr>
      <w:tr w:rsidR="00272F08" w14:paraId="159A7B04" w14:textId="77777777" w:rsidTr="00272F0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1F956CCB" w14:textId="2FF46FA4" w:rsidR="00272F08" w:rsidRPr="00183494" w:rsidRDefault="00272F08" w:rsidP="00272F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Nº de Filiado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7B773F" w14:textId="77777777" w:rsidR="00272F08" w:rsidRDefault="00272F08" w:rsidP="00212A46"/>
        </w:tc>
      </w:tr>
      <w:tr w:rsidR="00183494" w14:paraId="638E8B94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059A0FA7" w14:textId="24825F4F" w:rsidR="00183494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Documento de identificação (CC/BI)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5720B6" w14:textId="77777777" w:rsidR="00183494" w:rsidRDefault="00183494" w:rsidP="00212A46">
            <w:r>
              <w:t xml:space="preserve"> </w:t>
            </w:r>
          </w:p>
        </w:tc>
      </w:tr>
      <w:tr w:rsidR="00183494" w14:paraId="02F0DE07" w14:textId="77777777" w:rsidTr="00272F0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6E8DA613" w14:textId="53C08A2B" w:rsidR="00183494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 xml:space="preserve">NIF 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91AAB" w14:textId="77777777" w:rsidR="00183494" w:rsidRDefault="00183494" w:rsidP="00212A46">
            <w:r>
              <w:t xml:space="preserve"> </w:t>
            </w:r>
          </w:p>
        </w:tc>
      </w:tr>
      <w:tr w:rsidR="00183494" w14:paraId="3B89D8B2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158BD5F3" w14:textId="77777777" w:rsidR="00272F08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 xml:space="preserve">Morada </w:t>
            </w:r>
          </w:p>
          <w:p w14:paraId="6D826617" w14:textId="777D1B43" w:rsidR="00183494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completa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937F5D" w14:textId="77777777" w:rsidR="00183494" w:rsidRDefault="00183494" w:rsidP="00212A46">
            <w:r>
              <w:t xml:space="preserve"> </w:t>
            </w:r>
          </w:p>
        </w:tc>
      </w:tr>
      <w:tr w:rsidR="00183494" w14:paraId="5B5084CA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18B51F43" w14:textId="77777777" w:rsidR="00272F08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 xml:space="preserve">Código postal </w:t>
            </w:r>
          </w:p>
          <w:p w14:paraId="324AEA33" w14:textId="2FB39DAF" w:rsidR="00183494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e localidade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76F94" w14:textId="77777777" w:rsidR="00183494" w:rsidRDefault="00183494" w:rsidP="00212A46">
            <w:r>
              <w:t xml:space="preserve"> </w:t>
            </w:r>
          </w:p>
        </w:tc>
      </w:tr>
      <w:tr w:rsidR="00183494" w14:paraId="181D7ACA" w14:textId="77777777" w:rsidTr="00272F08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3B03152C" w14:textId="4F6BA119" w:rsidR="00272F08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E-mail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500005" w14:textId="77777777" w:rsidR="00183494" w:rsidRDefault="00183494" w:rsidP="00212A46">
            <w:r>
              <w:t xml:space="preserve"> </w:t>
            </w:r>
          </w:p>
        </w:tc>
      </w:tr>
      <w:tr w:rsidR="00183494" w14:paraId="279A9790" w14:textId="77777777" w:rsidTr="00272F0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3DFC48FD" w14:textId="6F101099" w:rsidR="00272F08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Contacto telefónico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88DD33" w14:textId="77777777" w:rsidR="00183494" w:rsidRDefault="00183494" w:rsidP="00212A46">
            <w:r>
              <w:t xml:space="preserve"> </w:t>
            </w:r>
          </w:p>
        </w:tc>
      </w:tr>
      <w:tr w:rsidR="00183494" w14:paraId="0A3EAF26" w14:textId="77777777" w:rsidTr="00272F08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689" w:type="dxa"/>
            <w:shd w:val="clear" w:color="auto" w:fill="F2F2F2"/>
            <w:tcMar>
              <w:top w:w="80" w:type="dxa"/>
              <w:left w:w="0" w:type="dxa"/>
              <w:bottom w:w="80" w:type="dxa"/>
              <w:right w:w="100" w:type="dxa"/>
            </w:tcMar>
            <w:vAlign w:val="center"/>
          </w:tcPr>
          <w:p w14:paraId="70B54554" w14:textId="5659B996" w:rsidR="00272F08" w:rsidRPr="00183494" w:rsidRDefault="00183494" w:rsidP="00272F08">
            <w:pPr>
              <w:jc w:val="right"/>
              <w:rPr>
                <w:b/>
                <w:bCs/>
              </w:rPr>
            </w:pPr>
            <w:r w:rsidRPr="00183494">
              <w:rPr>
                <w:b/>
                <w:bCs/>
              </w:rPr>
              <w:t>IBAN (conta a creditar):</w:t>
            </w:r>
          </w:p>
        </w:tc>
        <w:tc>
          <w:tcPr>
            <w:tcW w:w="63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1956F" w14:textId="77777777" w:rsidR="00183494" w:rsidRDefault="00183494" w:rsidP="00212A46">
            <w:r>
              <w:t xml:space="preserve"> </w:t>
            </w:r>
          </w:p>
        </w:tc>
      </w:tr>
    </w:tbl>
    <w:p w14:paraId="12D34F2D" w14:textId="77777777" w:rsidR="00183494" w:rsidRPr="00272F08" w:rsidRDefault="00183494" w:rsidP="00183494">
      <w:pPr>
        <w:pStyle w:val="Heading2"/>
        <w:rPr>
          <w:sz w:val="10"/>
          <w:szCs w:val="10"/>
        </w:rPr>
      </w:pPr>
    </w:p>
    <w:p w14:paraId="66213706" w14:textId="62DD30C6" w:rsidR="00272F08" w:rsidRDefault="00272F08" w:rsidP="00272F08">
      <w:pPr>
        <w:pStyle w:val="Heading2"/>
      </w:pPr>
      <w:r>
        <w:t>2. EVENTO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11"/>
      </w:tblGrid>
      <w:tr w:rsidR="00272F08" w14:paraId="0C703889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FD42F2A" w14:textId="45255FF9" w:rsidR="00272F08" w:rsidRDefault="00272F08" w:rsidP="00272F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Modalidade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A222EF4" w14:textId="77777777" w:rsidR="00272F08" w:rsidRDefault="00272F08" w:rsidP="00212A46"/>
        </w:tc>
      </w:tr>
      <w:tr w:rsidR="00272F08" w14:paraId="44B21CC3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116A366" w14:textId="394725DD" w:rsidR="00272F08" w:rsidRDefault="00272F08" w:rsidP="00272F08">
            <w:pPr>
              <w:jc w:val="right"/>
            </w:pPr>
            <w:r>
              <w:rPr>
                <w:b/>
                <w:bCs/>
              </w:rPr>
              <w:t>Evento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C877C24" w14:textId="77777777" w:rsidR="00272F08" w:rsidRDefault="00272F08" w:rsidP="00212A46">
            <w:r>
              <w:t xml:space="preserve"> </w:t>
            </w:r>
          </w:p>
        </w:tc>
      </w:tr>
      <w:tr w:rsidR="00272F08" w14:paraId="4C404D49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0063AB6" w14:textId="2DDF0460" w:rsidR="00272F08" w:rsidRDefault="00272F08" w:rsidP="00272F08">
            <w:pPr>
              <w:jc w:val="right"/>
            </w:pPr>
            <w:r>
              <w:rPr>
                <w:b/>
                <w:bCs/>
              </w:rPr>
              <w:t>Data(s)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A0711BE" w14:textId="77777777" w:rsidR="00272F08" w:rsidRDefault="00272F08" w:rsidP="00212A46">
            <w:r>
              <w:t xml:space="preserve"> </w:t>
            </w:r>
          </w:p>
        </w:tc>
      </w:tr>
      <w:tr w:rsidR="00272F08" w14:paraId="288B861C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362381C" w14:textId="700690C1" w:rsidR="00272F08" w:rsidRDefault="00272F08" w:rsidP="00272F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A0F5062" w14:textId="77777777" w:rsidR="00272F08" w:rsidRDefault="00272F08" w:rsidP="00212A46"/>
        </w:tc>
      </w:tr>
    </w:tbl>
    <w:p w14:paraId="471E07E2" w14:textId="77777777" w:rsidR="00272F08" w:rsidRPr="00272F08" w:rsidRDefault="00272F08" w:rsidP="00183494">
      <w:pPr>
        <w:pStyle w:val="Heading2"/>
        <w:rPr>
          <w:sz w:val="10"/>
          <w:szCs w:val="10"/>
        </w:rPr>
      </w:pPr>
    </w:p>
    <w:p w14:paraId="2B983A57" w14:textId="46C95869" w:rsidR="00183494" w:rsidRDefault="00272F08" w:rsidP="00183494">
      <w:pPr>
        <w:pStyle w:val="Heading2"/>
      </w:pPr>
      <w:r>
        <w:lastRenderedPageBreak/>
        <w:t>3. VALOR TOTAL A RECEBER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11"/>
      </w:tblGrid>
      <w:tr w:rsidR="00183494" w14:paraId="08C020A8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A02E005" w14:textId="35517C60" w:rsidR="00183494" w:rsidRDefault="00183494" w:rsidP="00272F08">
            <w:pPr>
              <w:jc w:val="right"/>
            </w:pPr>
            <w:r>
              <w:rPr>
                <w:b/>
                <w:bCs/>
              </w:rPr>
              <w:t>Valor total (€)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B58CD13" w14:textId="77777777" w:rsidR="00183494" w:rsidRDefault="00183494" w:rsidP="00212A46">
            <w:r>
              <w:t xml:space="preserve"> </w:t>
            </w:r>
          </w:p>
        </w:tc>
      </w:tr>
      <w:tr w:rsidR="00183494" w14:paraId="3196284E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DB17CD6" w14:textId="121D4C9D" w:rsidR="00183494" w:rsidRDefault="00183494" w:rsidP="00272F08">
            <w:pPr>
              <w:jc w:val="right"/>
            </w:pPr>
            <w:r>
              <w:rPr>
                <w:b/>
                <w:bCs/>
              </w:rPr>
              <w:t>Valor por extenso</w:t>
            </w:r>
          </w:p>
        </w:tc>
        <w:tc>
          <w:tcPr>
            <w:tcW w:w="63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D0EF33D" w14:textId="77777777" w:rsidR="00183494" w:rsidRDefault="00183494" w:rsidP="00212A46">
            <w:r>
              <w:t xml:space="preserve"> </w:t>
            </w:r>
          </w:p>
        </w:tc>
      </w:tr>
    </w:tbl>
    <w:p w14:paraId="400C5475" w14:textId="77777777" w:rsidR="00183494" w:rsidRDefault="00183494" w:rsidP="00183494">
      <w:pPr>
        <w:spacing w:after="200"/>
      </w:pPr>
    </w:p>
    <w:p w14:paraId="35694DC0" w14:textId="3FE3E9B8" w:rsidR="00183494" w:rsidRDefault="00272F08" w:rsidP="00183494">
      <w:pPr>
        <w:pStyle w:val="Heading2"/>
      </w:pPr>
      <w:r>
        <w:t>4. DECLARAÇÃO</w:t>
      </w:r>
    </w:p>
    <w:p w14:paraId="23D896F1" w14:textId="77777777" w:rsidR="00183494" w:rsidRPr="00183494" w:rsidRDefault="00183494" w:rsidP="00183494">
      <w:pPr>
        <w:spacing w:after="160" w:line="320" w:lineRule="auto"/>
        <w:jc w:val="both"/>
        <w:rPr>
          <w:sz w:val="22"/>
          <w:szCs w:val="22"/>
        </w:rPr>
      </w:pPr>
      <w:r w:rsidRPr="00183494">
        <w:rPr>
          <w:sz w:val="22"/>
          <w:szCs w:val="22"/>
        </w:rPr>
        <w:t>Eu, abaixo identificado(a), declaro, para os devidos efeitos, que:</w:t>
      </w:r>
    </w:p>
    <w:p w14:paraId="6B01C54E" w14:textId="570DDA26" w:rsidR="00183494" w:rsidRDefault="00183494" w:rsidP="00183494">
      <w:pPr>
        <w:spacing w:after="160" w:line="320" w:lineRule="auto"/>
        <w:ind w:left="426" w:hanging="426"/>
        <w:jc w:val="both"/>
        <w:rPr>
          <w:sz w:val="22"/>
          <w:szCs w:val="22"/>
        </w:rPr>
      </w:pPr>
      <w:r w:rsidRPr="00183494">
        <w:rPr>
          <w:sz w:val="22"/>
          <w:szCs w:val="22"/>
        </w:rPr>
        <w:t>3.1.</w:t>
      </w:r>
      <w:r>
        <w:rPr>
          <w:b/>
          <w:bCs/>
          <w:sz w:val="22"/>
          <w:szCs w:val="22"/>
        </w:rPr>
        <w:t xml:space="preserve"> </w:t>
      </w:r>
      <w:r w:rsidRPr="00183494">
        <w:rPr>
          <w:sz w:val="22"/>
          <w:szCs w:val="22"/>
        </w:rPr>
        <w:t>Recebi da Federação Portuguesa de Actividades Subaquáticas (FPAS), entidade titular do estatuto de utilidade pública desportiva, a importância indicada no ponto 3, correspondente à compensação pelo desempenho não profissional das funções de oficial técnico no(s) evento(s) identificado(s) no ponto 2</w:t>
      </w:r>
      <w:r w:rsidR="00272F08">
        <w:rPr>
          <w:sz w:val="22"/>
          <w:szCs w:val="22"/>
        </w:rPr>
        <w:t>.</w:t>
      </w:r>
    </w:p>
    <w:p w14:paraId="40301121" w14:textId="6B4D9500" w:rsidR="00183494" w:rsidRPr="00183494" w:rsidRDefault="00183494" w:rsidP="00272F08">
      <w:pPr>
        <w:spacing w:after="160" w:line="32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183494">
        <w:rPr>
          <w:sz w:val="22"/>
          <w:szCs w:val="22"/>
        </w:rPr>
        <w:t>Tomei conhecimento de que a importância referida se enquadra no regime previsto na alínea b) do n.º 1 do artigo 12.º do Código do IRS (na redação da Lei n.º 71/2018, de 31 de dezembro), encontrando-se excluída de tributação em sede de IRS até ao montante máximo anual de 2.375,00 € por agente desportivo</w:t>
      </w:r>
      <w:r w:rsidR="00272F08">
        <w:rPr>
          <w:sz w:val="22"/>
          <w:szCs w:val="22"/>
        </w:rPr>
        <w:t>.</w:t>
      </w:r>
    </w:p>
    <w:p w14:paraId="4E5431BC" w14:textId="0AC1E738" w:rsidR="00183494" w:rsidRDefault="00183494" w:rsidP="00183494">
      <w:pPr>
        <w:spacing w:after="160" w:line="32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183494">
        <w:rPr>
          <w:sz w:val="22"/>
          <w:szCs w:val="22"/>
        </w:rPr>
        <w:t>Comprometo-me a declarar, na minha declaração anual de rendimentos, os montantes que, em conjunto com outras compensações da mesma natureza recebidas no ano civil, excedam o limite legal de 2.375,00 €</w:t>
      </w:r>
      <w:r w:rsidR="00272F08">
        <w:rPr>
          <w:sz w:val="22"/>
          <w:szCs w:val="22"/>
        </w:rPr>
        <w:t>.</w:t>
      </w:r>
    </w:p>
    <w:p w14:paraId="73474A25" w14:textId="6550B9BC" w:rsidR="00272F08" w:rsidRDefault="00183494" w:rsidP="00272F08">
      <w:pPr>
        <w:spacing w:after="160" w:line="32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83494">
        <w:rPr>
          <w:sz w:val="22"/>
          <w:szCs w:val="22"/>
        </w:rPr>
        <w:t>Que os montantes recebidos da FPAS no presente ano civil, incluindo o valor objeto da presente declaração, perfazem o total acumulado de:</w:t>
      </w:r>
    </w:p>
    <w:tbl>
      <w:tblPr>
        <w:tblW w:w="73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4252"/>
      </w:tblGrid>
      <w:tr w:rsidR="00272F08" w14:paraId="6EBEC1E5" w14:textId="77777777" w:rsidTr="00272F08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4F74545" w14:textId="77777777" w:rsidR="00272F08" w:rsidRDefault="00272F08" w:rsidP="00212A46">
            <w:pPr>
              <w:jc w:val="right"/>
            </w:pPr>
            <w:r>
              <w:rPr>
                <w:b/>
                <w:bCs/>
              </w:rPr>
              <w:t>Acumulado no ano (€)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D2926B5" w14:textId="77777777" w:rsidR="00272F08" w:rsidRDefault="00272F08" w:rsidP="00212A46">
            <w:r>
              <w:t xml:space="preserve"> </w:t>
            </w:r>
          </w:p>
        </w:tc>
      </w:tr>
    </w:tbl>
    <w:p w14:paraId="0581EA0B" w14:textId="77777777" w:rsidR="00272F08" w:rsidRDefault="00272F08" w:rsidP="00183494">
      <w:pPr>
        <w:spacing w:after="160" w:line="320" w:lineRule="auto"/>
        <w:ind w:left="426" w:hanging="426"/>
        <w:jc w:val="both"/>
        <w:rPr>
          <w:sz w:val="22"/>
          <w:szCs w:val="22"/>
        </w:rPr>
      </w:pPr>
    </w:p>
    <w:p w14:paraId="380476D3" w14:textId="39E2E40F" w:rsidR="00183494" w:rsidRPr="00183494" w:rsidRDefault="00183494" w:rsidP="00183494">
      <w:pPr>
        <w:spacing w:after="160" w:line="320" w:lineRule="auto"/>
        <w:jc w:val="both"/>
        <w:rPr>
          <w:sz w:val="22"/>
          <w:szCs w:val="22"/>
        </w:rPr>
      </w:pPr>
      <w:r w:rsidRPr="00183494">
        <w:rPr>
          <w:sz w:val="22"/>
          <w:szCs w:val="22"/>
        </w:rPr>
        <w:t>Por ser verdade e me ser solicitado, dou a presente declaração, que vai por mim assinada.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00"/>
        <w:gridCol w:w="4400"/>
      </w:tblGrid>
      <w:tr w:rsidR="00183494" w:rsidRPr="00183494" w14:paraId="456636CA" w14:textId="77777777" w:rsidTr="00212A46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6" w:space="0" w:color="8C8C8C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0" w:type="dxa"/>
            </w:tcMar>
          </w:tcPr>
          <w:p w14:paraId="1E4F548C" w14:textId="77777777" w:rsidR="00183494" w:rsidRPr="00183494" w:rsidRDefault="00183494" w:rsidP="00212A46">
            <w:pPr>
              <w:rPr>
                <w:sz w:val="22"/>
                <w:szCs w:val="22"/>
              </w:rPr>
            </w:pPr>
            <w:r w:rsidRPr="001834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6B34CE" w14:textId="77777777" w:rsidR="00183494" w:rsidRPr="00183494" w:rsidRDefault="00183494" w:rsidP="00212A46">
            <w:pPr>
              <w:rPr>
                <w:sz w:val="22"/>
                <w:szCs w:val="22"/>
              </w:rPr>
            </w:pPr>
            <w:r w:rsidRPr="001834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6" w:space="0" w:color="8C8C8C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0" w:type="dxa"/>
            </w:tcMar>
          </w:tcPr>
          <w:p w14:paraId="7FD5BAA5" w14:textId="77777777" w:rsidR="00183494" w:rsidRPr="00183494" w:rsidRDefault="00183494" w:rsidP="00212A46">
            <w:pPr>
              <w:rPr>
                <w:sz w:val="22"/>
                <w:szCs w:val="22"/>
              </w:rPr>
            </w:pPr>
            <w:r w:rsidRPr="00183494">
              <w:rPr>
                <w:sz w:val="22"/>
                <w:szCs w:val="22"/>
              </w:rPr>
              <w:t xml:space="preserve"> </w:t>
            </w:r>
          </w:p>
        </w:tc>
      </w:tr>
      <w:tr w:rsidR="00183494" w:rsidRPr="00183494" w14:paraId="1F8B97BE" w14:textId="77777777" w:rsidTr="00212A46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7D50BDF8" w14:textId="77777777" w:rsidR="00183494" w:rsidRPr="00183494" w:rsidRDefault="00183494" w:rsidP="00272F08">
            <w:pPr>
              <w:jc w:val="center"/>
              <w:rPr>
                <w:sz w:val="22"/>
                <w:szCs w:val="22"/>
              </w:rPr>
            </w:pPr>
            <w:r w:rsidRPr="00183494">
              <w:rPr>
                <w:i/>
                <w:iCs/>
                <w:color w:val="8C8C8C"/>
                <w:sz w:val="22"/>
                <w:szCs w:val="22"/>
              </w:rPr>
              <w:t>Local e data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94C417" w14:textId="5D0E37E2" w:rsidR="00183494" w:rsidRPr="00183494" w:rsidRDefault="00183494" w:rsidP="00272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627A2407" w14:textId="77777777" w:rsidR="00183494" w:rsidRDefault="00183494" w:rsidP="00272F08">
            <w:pPr>
              <w:jc w:val="center"/>
              <w:rPr>
                <w:i/>
                <w:iCs/>
                <w:color w:val="8C8C8C"/>
                <w:sz w:val="22"/>
                <w:szCs w:val="22"/>
              </w:rPr>
            </w:pPr>
            <w:r w:rsidRPr="00183494">
              <w:rPr>
                <w:i/>
                <w:iCs/>
                <w:color w:val="8C8C8C"/>
                <w:sz w:val="22"/>
                <w:szCs w:val="22"/>
              </w:rPr>
              <w:t>Assinatura</w:t>
            </w:r>
          </w:p>
          <w:p w14:paraId="6F335688" w14:textId="0582BFFB" w:rsidR="00183494" w:rsidRPr="00183494" w:rsidRDefault="00183494" w:rsidP="00272F08">
            <w:pPr>
              <w:jc w:val="center"/>
              <w:rPr>
                <w:sz w:val="22"/>
                <w:szCs w:val="22"/>
              </w:rPr>
            </w:pPr>
            <w:r w:rsidRPr="00183494">
              <w:rPr>
                <w:i/>
                <w:iCs/>
                <w:color w:val="8C8C8C"/>
                <w:sz w:val="18"/>
                <w:szCs w:val="18"/>
              </w:rPr>
              <w:t>(conforme documento de identificação)</w:t>
            </w:r>
          </w:p>
        </w:tc>
      </w:tr>
    </w:tbl>
    <w:p w14:paraId="494922EC" w14:textId="77777777" w:rsidR="00183494" w:rsidRDefault="00183494" w:rsidP="00183494">
      <w:pPr>
        <w:spacing w:after="280"/>
      </w:pPr>
    </w:p>
    <w:sectPr w:rsidR="00183494" w:rsidSect="009752AF">
      <w:headerReference w:type="default" r:id="rId8"/>
      <w:headerReference w:type="first" r:id="rId9"/>
      <w:pgSz w:w="11906" w:h="16838" w:code="9"/>
      <w:pgMar w:top="1440" w:right="1440" w:bottom="2410" w:left="1440" w:header="709" w:footer="2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8138" w14:textId="77777777" w:rsidR="002370DE" w:rsidRDefault="002370DE">
      <w:r>
        <w:separator/>
      </w:r>
    </w:p>
  </w:endnote>
  <w:endnote w:type="continuationSeparator" w:id="0">
    <w:p w14:paraId="0167124A" w14:textId="77777777" w:rsidR="002370DE" w:rsidRDefault="0023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8509" w14:textId="77777777" w:rsidR="002370DE" w:rsidRDefault="002370DE">
      <w:r>
        <w:separator/>
      </w:r>
    </w:p>
  </w:footnote>
  <w:footnote w:type="continuationSeparator" w:id="0">
    <w:p w14:paraId="4E19988C" w14:textId="77777777" w:rsidR="002370DE" w:rsidRDefault="0023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4BF8" w14:textId="6C5481FA" w:rsidR="000F476A" w:rsidRDefault="0001309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377CCE" wp14:editId="371CF0F4">
          <wp:simplePos x="0" y="0"/>
          <wp:positionH relativeFrom="column">
            <wp:posOffset>-571500</wp:posOffset>
          </wp:positionH>
          <wp:positionV relativeFrom="paragraph">
            <wp:posOffset>-121285</wp:posOffset>
          </wp:positionV>
          <wp:extent cx="7030720" cy="103536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0720" cy="10353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F52" w14:textId="5038B3EC" w:rsidR="000F476A" w:rsidRDefault="000130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BBBA09" wp14:editId="12187B23">
          <wp:simplePos x="0" y="0"/>
          <wp:positionH relativeFrom="column">
            <wp:posOffset>-641985</wp:posOffset>
          </wp:positionH>
          <wp:positionV relativeFrom="paragraph">
            <wp:posOffset>-246380</wp:posOffset>
          </wp:positionV>
          <wp:extent cx="7110730" cy="1047559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730" cy="1047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3A7E"/>
    <w:multiLevelType w:val="hybridMultilevel"/>
    <w:tmpl w:val="427AB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0851"/>
    <w:multiLevelType w:val="hybridMultilevel"/>
    <w:tmpl w:val="947A9274"/>
    <w:lvl w:ilvl="0" w:tplc="7F987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452"/>
    <w:multiLevelType w:val="hybridMultilevel"/>
    <w:tmpl w:val="F33026A0"/>
    <w:lvl w:ilvl="0" w:tplc="7F987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04E4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0756D4"/>
    <w:multiLevelType w:val="hybridMultilevel"/>
    <w:tmpl w:val="53488152"/>
    <w:lvl w:ilvl="0" w:tplc="7F987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66951">
    <w:abstractNumId w:val="3"/>
  </w:num>
  <w:num w:numId="2" w16cid:durableId="909383725">
    <w:abstractNumId w:val="0"/>
  </w:num>
  <w:num w:numId="3" w16cid:durableId="986323040">
    <w:abstractNumId w:val="1"/>
  </w:num>
  <w:num w:numId="4" w16cid:durableId="181361045">
    <w:abstractNumId w:val="4"/>
  </w:num>
  <w:num w:numId="5" w16cid:durableId="165800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B6"/>
    <w:rsid w:val="00013093"/>
    <w:rsid w:val="00055E6A"/>
    <w:rsid w:val="00080D46"/>
    <w:rsid w:val="000A71F9"/>
    <w:rsid w:val="000B66C2"/>
    <w:rsid w:val="000D7ED0"/>
    <w:rsid w:val="000E3D40"/>
    <w:rsid w:val="000F476A"/>
    <w:rsid w:val="00114AB2"/>
    <w:rsid w:val="00165C94"/>
    <w:rsid w:val="00183494"/>
    <w:rsid w:val="00186C95"/>
    <w:rsid w:val="001E77D6"/>
    <w:rsid w:val="002131DC"/>
    <w:rsid w:val="0023563C"/>
    <w:rsid w:val="002370DE"/>
    <w:rsid w:val="002449B5"/>
    <w:rsid w:val="00253DDE"/>
    <w:rsid w:val="0025688B"/>
    <w:rsid w:val="00272F08"/>
    <w:rsid w:val="00280471"/>
    <w:rsid w:val="002A11B1"/>
    <w:rsid w:val="002A4C49"/>
    <w:rsid w:val="002C3BDB"/>
    <w:rsid w:val="00332D2C"/>
    <w:rsid w:val="003732A0"/>
    <w:rsid w:val="003B10D5"/>
    <w:rsid w:val="003B657F"/>
    <w:rsid w:val="003C4F20"/>
    <w:rsid w:val="004D72FF"/>
    <w:rsid w:val="00511AB6"/>
    <w:rsid w:val="0051570E"/>
    <w:rsid w:val="0053332B"/>
    <w:rsid w:val="00545FEC"/>
    <w:rsid w:val="005C1155"/>
    <w:rsid w:val="006609B8"/>
    <w:rsid w:val="0069048A"/>
    <w:rsid w:val="007058C8"/>
    <w:rsid w:val="00720B78"/>
    <w:rsid w:val="0074472B"/>
    <w:rsid w:val="00745CA8"/>
    <w:rsid w:val="00763910"/>
    <w:rsid w:val="00856E1E"/>
    <w:rsid w:val="008A538D"/>
    <w:rsid w:val="008B22C1"/>
    <w:rsid w:val="009752AF"/>
    <w:rsid w:val="0098308C"/>
    <w:rsid w:val="009C1C57"/>
    <w:rsid w:val="009C41FF"/>
    <w:rsid w:val="009D3A3E"/>
    <w:rsid w:val="009E6B63"/>
    <w:rsid w:val="00A2279A"/>
    <w:rsid w:val="00A3093A"/>
    <w:rsid w:val="00AA725A"/>
    <w:rsid w:val="00AE51C7"/>
    <w:rsid w:val="00B564FF"/>
    <w:rsid w:val="00B57D3A"/>
    <w:rsid w:val="00BA60B1"/>
    <w:rsid w:val="00BA7EB1"/>
    <w:rsid w:val="00BB23BE"/>
    <w:rsid w:val="00C41B5C"/>
    <w:rsid w:val="00C46940"/>
    <w:rsid w:val="00C84BD1"/>
    <w:rsid w:val="00D46998"/>
    <w:rsid w:val="00D56E6A"/>
    <w:rsid w:val="00D612E1"/>
    <w:rsid w:val="00DC470E"/>
    <w:rsid w:val="00E04F79"/>
    <w:rsid w:val="00E51733"/>
    <w:rsid w:val="00E70B2C"/>
    <w:rsid w:val="00EA6541"/>
    <w:rsid w:val="00F2103E"/>
    <w:rsid w:val="00F35EB6"/>
    <w:rsid w:val="00F56281"/>
    <w:rsid w:val="00F96129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79F53B"/>
  <w15:docId w15:val="{E09BEE96-760D-48D7-B415-728B6D31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B6"/>
    <w:rPr>
      <w:rFonts w:ascii="Exo" w:hAnsi="Exo"/>
      <w:sz w:val="24"/>
      <w:szCs w:val="24"/>
      <w:lang w:val="pt-PT" w:eastAsia="pt-PT"/>
    </w:rPr>
  </w:style>
  <w:style w:type="paragraph" w:styleId="Heading2">
    <w:name w:val="heading 2"/>
    <w:link w:val="Heading2Char"/>
    <w:uiPriority w:val="9"/>
    <w:unhideWhenUsed/>
    <w:qFormat/>
    <w:rsid w:val="00183494"/>
    <w:pPr>
      <w:spacing w:before="240" w:after="120"/>
      <w:outlineLvl w:val="1"/>
    </w:pPr>
    <w:rPr>
      <w:rFonts w:ascii="Arial" w:eastAsia="Arial" w:hAnsi="Arial" w:cs="Arial"/>
      <w:b/>
      <w:bCs/>
      <w:color w:val="1F3864"/>
      <w:sz w:val="24"/>
      <w:szCs w:val="24"/>
      <w:lang w:val="en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5EB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semiHidden/>
    <w:rsid w:val="00D674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5EB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rsid w:val="00D67454"/>
    <w:rPr>
      <w:sz w:val="24"/>
      <w:szCs w:val="24"/>
    </w:rPr>
  </w:style>
  <w:style w:type="character" w:styleId="Strong">
    <w:name w:val="Strong"/>
    <w:uiPriority w:val="22"/>
    <w:qFormat/>
    <w:rsid w:val="00F2103E"/>
    <w:rPr>
      <w:b/>
      <w:bCs/>
    </w:rPr>
  </w:style>
  <w:style w:type="paragraph" w:styleId="ListParagraph">
    <w:name w:val="List Paragraph"/>
    <w:basedOn w:val="Normal"/>
    <w:uiPriority w:val="34"/>
    <w:qFormat/>
    <w:rsid w:val="00511AB6"/>
    <w:pPr>
      <w:ind w:left="720"/>
      <w:contextualSpacing/>
    </w:pPr>
  </w:style>
  <w:style w:type="table" w:styleId="TableGrid">
    <w:name w:val="Table Grid"/>
    <w:basedOn w:val="TableNormal"/>
    <w:uiPriority w:val="59"/>
    <w:rsid w:val="0085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6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83494"/>
    <w:rPr>
      <w:rFonts w:ascii="Arial" w:eastAsia="Arial" w:hAnsi="Arial" w:cs="Arial"/>
      <w:b/>
      <w:bCs/>
      <w:color w:val="1F3864"/>
      <w:sz w:val="24"/>
      <w:szCs w:val="24"/>
      <w:lang w:val="en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AE7A-73C5-417C-9E13-B67B3B27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João Pedro Ramos José</cp:lastModifiedBy>
  <cp:revision>2</cp:revision>
  <dcterms:created xsi:type="dcterms:W3CDTF">2026-05-22T14:02:00Z</dcterms:created>
  <dcterms:modified xsi:type="dcterms:W3CDTF">2026-05-22T14:02:00Z</dcterms:modified>
</cp:coreProperties>
</file>